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D101AA" w:rsidRPr="00E22E31" w:rsidRDefault="00D101AA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11B1D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53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A933D9" w:rsidRDefault="00A933D9" w:rsidP="00A933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</w:t>
      </w:r>
      <w:r>
        <w:rPr>
          <w:rFonts w:ascii="Times New Roman" w:eastAsia="Calibri" w:hAnsi="Times New Roman" w:cs="Times New Roman"/>
          <w:sz w:val="24"/>
          <w:szCs w:val="24"/>
        </w:rPr>
        <w:t>86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"02" июня 2021 г. № 56-70</w:t>
      </w:r>
      <w:r w:rsidRPr="00E22E31">
        <w:rPr>
          <w:rFonts w:ascii="Times New Roman" w:eastAsia="Calibri" w:hAnsi="Times New Roman" w:cs="Times New Roman"/>
          <w:sz w:val="24"/>
          <w:szCs w:val="24"/>
        </w:rPr>
        <w:t>, выданной министерством образования Оренбургской области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>
        <w:rPr>
          <w:rFonts w:ascii="Times New Roman" w:hAnsi="Times New Roman" w:cs="Times New Roman"/>
          <w:sz w:val="24"/>
          <w:szCs w:val="24"/>
        </w:rPr>
        <w:t>Плоховой Юлии Сергеевны</w:t>
      </w:r>
      <w:r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утвержденного распоряжением управления образования администрации города Оренбурга </w:t>
      </w:r>
      <w:r>
        <w:rPr>
          <w:rFonts w:ascii="Times New Roman" w:eastAsia="Calibri" w:hAnsi="Times New Roman" w:cs="Times New Roman"/>
          <w:sz w:val="24"/>
          <w:szCs w:val="24"/>
        </w:rPr>
        <w:t>от "</w:t>
      </w:r>
      <w:r w:rsidR="00A30147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A30147">
        <w:rPr>
          <w:rFonts w:ascii="Times New Roman" w:eastAsia="Calibri" w:hAnsi="Times New Roman" w:cs="Times New Roman"/>
          <w:sz w:val="24"/>
          <w:szCs w:val="24"/>
        </w:rPr>
        <w:t>мая  2022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A30147">
        <w:rPr>
          <w:rFonts w:ascii="Times New Roman" w:eastAsia="Calibri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E3C" w:rsidRPr="006E796A">
        <w:rPr>
          <w:rFonts w:ascii="Times New Roman" w:eastAsia="Calibri" w:hAnsi="Times New Roman" w:cs="Times New Roman"/>
          <w:sz w:val="22"/>
          <w:szCs w:val="22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="00811B1D">
        <w:rPr>
          <w:rFonts w:ascii="Times New Roman" w:hAnsi="Times New Roman" w:cs="Times New Roman"/>
          <w:i/>
          <w:sz w:val="22"/>
          <w:szCs w:val="22"/>
          <w:u w:val="single"/>
        </w:rPr>
        <w:t>очное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D101AA">
        <w:rPr>
          <w:rFonts w:ascii="Times New Roman" w:hAnsi="Times New Roman" w:cs="Times New Roman"/>
          <w:i/>
          <w:sz w:val="22"/>
          <w:szCs w:val="22"/>
          <w:u w:val="single"/>
        </w:rPr>
        <w:t xml:space="preserve"> 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>_</w:t>
      </w:r>
      <w:r w:rsidR="00F91A46">
        <w:rPr>
          <w:rFonts w:ascii="Times New Roman" w:hAnsi="Times New Roman" w:cs="Times New Roman"/>
          <w:i/>
          <w:sz w:val="22"/>
          <w:szCs w:val="22"/>
          <w:u w:val="single"/>
        </w:rPr>
        <w:t>86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>_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811B1D" w:rsidRDefault="00811B1D" w:rsidP="00811B1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__</w:t>
            </w: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Группы могут функционировать в </w:t>
      </w:r>
      <w:r w:rsidR="00DB62D2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режиме: полного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дня (10,5 - 12-часового пребывания)</w:t>
      </w:r>
    </w:p>
    <w:p w:rsidR="00676AE4" w:rsidRPr="006E796A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811B1D">
        <w:rPr>
          <w:rFonts w:ascii="Times New Roman" w:hAnsi="Times New Roman" w:cs="Times New Roman"/>
          <w:i/>
          <w:sz w:val="22"/>
          <w:szCs w:val="22"/>
          <w:u w:val="single"/>
        </w:rPr>
        <w:t>общеразвивающей направленности для детей от____до_______</w:t>
      </w:r>
      <w:r w:rsidR="00D101A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A933D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lastRenderedPageBreak/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4D0DF9">
        <w:rPr>
          <w:rFonts w:ascii="Times New Roman" w:hAnsi="Times New Roman" w:cs="Times New Roman"/>
          <w:b/>
          <w:sz w:val="22"/>
          <w:szCs w:val="22"/>
        </w:rPr>
        <w:t>_____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____________________________________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13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4853"/>
        <w:gridCol w:w="377"/>
      </w:tblGrid>
      <w:tr w:rsidR="00A933D9" w:rsidRPr="00E22E31" w:rsidTr="00774BA4">
        <w:trPr>
          <w:trHeight w:val="155"/>
        </w:trPr>
        <w:tc>
          <w:tcPr>
            <w:tcW w:w="5246" w:type="dxa"/>
            <w:vAlign w:val="center"/>
          </w:tcPr>
          <w:p w:rsidR="00A933D9" w:rsidRDefault="00A933D9" w:rsidP="00774BA4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A933D9" w:rsidRPr="00E22E31" w:rsidRDefault="00A933D9" w:rsidP="00774BA4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gridSpan w:val="2"/>
            <w:vAlign w:val="center"/>
          </w:tcPr>
          <w:p w:rsidR="00A933D9" w:rsidRPr="00E22E31" w:rsidRDefault="00A933D9" w:rsidP="00774BA4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A933D9" w:rsidRPr="00E22E31" w:rsidTr="00774BA4">
        <w:trPr>
          <w:gridAfter w:val="1"/>
          <w:wAfter w:w="377" w:type="dxa"/>
          <w:trHeight w:val="275"/>
        </w:trPr>
        <w:tc>
          <w:tcPr>
            <w:tcW w:w="5246" w:type="dxa"/>
            <w:vMerge w:val="restart"/>
          </w:tcPr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 86» (МДОАУ № 86 )</w:t>
            </w: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46000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, г. Оренбург, пер.Станочный, 16</w:t>
            </w: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 (35 32) 43-10-86</w:t>
            </w: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ИНН:  5611016250</w:t>
            </w: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КПП:  561101001</w:t>
            </w: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  045354001                          </w:t>
            </w: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  53401000000                             </w:t>
            </w: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ОГРН:  1025601719857</w:t>
            </w: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ОКТМО  </w:t>
            </w: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р/счет получателя платежа  40701810200003000003</w:t>
            </w: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банка: Отделение Оренбург г. Оренбург</w:t>
            </w: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получателя платежа: финансовое управление администрации г. Оренбурга (МДОАУ №86 л/с 039.20.174.2)</w:t>
            </w:r>
          </w:p>
          <w:p w:rsidR="00A933D9" w:rsidRPr="007F6012" w:rsidRDefault="00A933D9" w:rsidP="00774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933D9" w:rsidRPr="007F6012" w:rsidRDefault="00A933D9" w:rsidP="00A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МДОАУ № 86                         Ю.С. Плохова  </w:t>
            </w:r>
          </w:p>
          <w:p w:rsidR="00A933D9" w:rsidRPr="007F6012" w:rsidRDefault="00A933D9" w:rsidP="00774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933D9" w:rsidRPr="00952014" w:rsidRDefault="00A933D9" w:rsidP="00774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12">
              <w:rPr>
                <w:rFonts w:ascii="Times New Roman" w:hAnsi="Times New Roman" w:cs="Times New Roman"/>
                <w:bCs/>
                <w:sz w:val="20"/>
                <w:szCs w:val="20"/>
              </w:rPr>
              <w:t>М. П.</w:t>
            </w:r>
          </w:p>
        </w:tc>
        <w:tc>
          <w:tcPr>
            <w:tcW w:w="4853" w:type="dxa"/>
          </w:tcPr>
          <w:p w:rsidR="00A933D9" w:rsidRPr="00E22E31" w:rsidRDefault="00A933D9" w:rsidP="00774BA4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5"/>
              <w:gridCol w:w="255"/>
            </w:tblGrid>
            <w:tr w:rsidR="00A933D9" w:rsidRPr="00E22E31" w:rsidTr="00774BA4">
              <w:trPr>
                <w:trHeight w:val="259"/>
              </w:trPr>
              <w:tc>
                <w:tcPr>
                  <w:tcW w:w="5000" w:type="dxa"/>
                  <w:gridSpan w:val="2"/>
                </w:tcPr>
                <w:p w:rsidR="00A933D9" w:rsidRPr="00E22E31" w:rsidRDefault="00A933D9" w:rsidP="00774BA4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33D9" w:rsidRPr="00E22E31" w:rsidTr="00774BA4">
              <w:trPr>
                <w:gridAfter w:val="1"/>
                <w:wAfter w:w="255" w:type="dxa"/>
                <w:trHeight w:val="245"/>
              </w:trPr>
              <w:tc>
                <w:tcPr>
                  <w:tcW w:w="4745" w:type="dxa"/>
                </w:tcPr>
                <w:p w:rsidR="00A933D9" w:rsidRPr="00E22E31" w:rsidRDefault="00A933D9" w:rsidP="00774BA4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933D9" w:rsidRPr="00E22E31" w:rsidTr="00774BA4">
              <w:trPr>
                <w:gridAfter w:val="1"/>
                <w:wAfter w:w="255" w:type="dxa"/>
                <w:trHeight w:val="245"/>
              </w:trPr>
              <w:tc>
                <w:tcPr>
                  <w:tcW w:w="4745" w:type="dxa"/>
                </w:tcPr>
                <w:p w:rsidR="00A933D9" w:rsidRPr="00E22E31" w:rsidRDefault="00A933D9" w:rsidP="00774BA4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933D9" w:rsidRPr="00E22E31" w:rsidTr="00774BA4">
              <w:trPr>
                <w:gridAfter w:val="1"/>
                <w:wAfter w:w="255" w:type="dxa"/>
                <w:trHeight w:val="404"/>
              </w:trPr>
              <w:tc>
                <w:tcPr>
                  <w:tcW w:w="4745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A933D9" w:rsidRPr="00E22E31" w:rsidRDefault="00A933D9" w:rsidP="00774BA4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3D9" w:rsidRPr="00E22E31" w:rsidTr="00774BA4">
        <w:trPr>
          <w:gridAfter w:val="1"/>
          <w:wAfter w:w="377" w:type="dxa"/>
          <w:trHeight w:val="667"/>
        </w:trPr>
        <w:tc>
          <w:tcPr>
            <w:tcW w:w="5246" w:type="dxa"/>
            <w:vMerge/>
          </w:tcPr>
          <w:p w:rsidR="00A933D9" w:rsidRPr="00952014" w:rsidRDefault="00A933D9" w:rsidP="00774B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A933D9" w:rsidRPr="00E22E31" w:rsidRDefault="00A933D9" w:rsidP="00774BA4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A933D9" w:rsidRPr="00E22E31" w:rsidTr="00774BA4">
              <w:trPr>
                <w:trHeight w:val="259"/>
              </w:trPr>
              <w:tc>
                <w:tcPr>
                  <w:tcW w:w="5000" w:type="dxa"/>
                </w:tcPr>
                <w:p w:rsidR="00A933D9" w:rsidRPr="00E22E31" w:rsidRDefault="00A933D9" w:rsidP="00A933D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933D9" w:rsidRPr="00E22E31" w:rsidTr="00774BA4">
              <w:trPr>
                <w:trHeight w:val="245"/>
              </w:trPr>
              <w:tc>
                <w:tcPr>
                  <w:tcW w:w="5000" w:type="dxa"/>
                </w:tcPr>
                <w:p w:rsidR="00A933D9" w:rsidRPr="00E22E31" w:rsidRDefault="00A933D9" w:rsidP="00A933D9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933D9" w:rsidRPr="00E22E31" w:rsidTr="00774BA4">
              <w:trPr>
                <w:trHeight w:val="70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A933D9" w:rsidRPr="00E22E31" w:rsidRDefault="00A933D9" w:rsidP="00774BA4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933D9" w:rsidRPr="00E22E31" w:rsidTr="00774BA4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933D9" w:rsidRPr="00E22E31" w:rsidRDefault="00A933D9" w:rsidP="00A933D9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A933D9" w:rsidRPr="00E22E31" w:rsidRDefault="00A933D9" w:rsidP="00774BA4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933D9" w:rsidRPr="00E22E31" w:rsidTr="00774BA4">
        <w:trPr>
          <w:gridAfter w:val="1"/>
          <w:wAfter w:w="377" w:type="dxa"/>
          <w:trHeight w:val="812"/>
        </w:trPr>
        <w:tc>
          <w:tcPr>
            <w:tcW w:w="5246" w:type="dxa"/>
            <w:vMerge/>
          </w:tcPr>
          <w:p w:rsidR="00A933D9" w:rsidRPr="00952014" w:rsidRDefault="00A933D9" w:rsidP="00774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A933D9" w:rsidRPr="00E22E31" w:rsidRDefault="00A933D9" w:rsidP="00774BA4">
            <w:pPr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A933D9" w:rsidRPr="00E22E31" w:rsidTr="00774BA4">
              <w:trPr>
                <w:trHeight w:val="259"/>
              </w:trPr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933D9" w:rsidRPr="00E22E31" w:rsidTr="00774BA4">
              <w:trPr>
                <w:trHeight w:val="245"/>
              </w:trPr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33D9" w:rsidRPr="00E22E31" w:rsidTr="00774BA4">
              <w:trPr>
                <w:trHeight w:val="245"/>
              </w:trPr>
              <w:tc>
                <w:tcPr>
                  <w:tcW w:w="5000" w:type="dxa"/>
                </w:tcPr>
                <w:p w:rsidR="00A933D9" w:rsidRPr="00E22E31" w:rsidRDefault="00A933D9" w:rsidP="00A933D9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A933D9" w:rsidRPr="00E22E31" w:rsidTr="00774BA4">
              <w:trPr>
                <w:trHeight w:val="202"/>
              </w:trPr>
              <w:tc>
                <w:tcPr>
                  <w:tcW w:w="5000" w:type="dxa"/>
                </w:tcPr>
                <w:p w:rsidR="00A933D9" w:rsidRPr="00E22E31" w:rsidRDefault="00A933D9" w:rsidP="00774BA4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A933D9" w:rsidRPr="00E22E31" w:rsidRDefault="00A933D9" w:rsidP="00774BA4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933D9" w:rsidRPr="00E22E31" w:rsidTr="00774BA4">
        <w:trPr>
          <w:gridAfter w:val="1"/>
          <w:wAfter w:w="377" w:type="dxa"/>
          <w:trHeight w:val="549"/>
        </w:trPr>
        <w:tc>
          <w:tcPr>
            <w:tcW w:w="5246" w:type="dxa"/>
            <w:vMerge/>
          </w:tcPr>
          <w:p w:rsidR="00A933D9" w:rsidRPr="00E22E31" w:rsidRDefault="00A933D9" w:rsidP="00774BA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tbl>
            <w:tblPr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10468"/>
            </w:tblGrid>
            <w:tr w:rsidR="00A933D9" w:rsidRPr="00E22E31" w:rsidTr="00774BA4">
              <w:trPr>
                <w:trHeight w:val="558"/>
              </w:trPr>
              <w:tc>
                <w:tcPr>
                  <w:tcW w:w="10468" w:type="dxa"/>
                </w:tcPr>
                <w:p w:rsidR="00A933D9" w:rsidRPr="00E22E31" w:rsidRDefault="00A933D9" w:rsidP="00774BA4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A933D9" w:rsidRPr="00E22E31" w:rsidRDefault="00A933D9" w:rsidP="00A933D9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A933D9" w:rsidRPr="00E22E31" w:rsidRDefault="00A933D9" w:rsidP="00774BA4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A933D9" w:rsidRPr="00E22E31" w:rsidRDefault="00A933D9" w:rsidP="00774BA4"/>
        </w:tc>
      </w:tr>
      <w:tr w:rsidR="00A933D9" w:rsidRPr="00C81EE6" w:rsidTr="00774BA4">
        <w:trPr>
          <w:trHeight w:val="119"/>
        </w:trPr>
        <w:tc>
          <w:tcPr>
            <w:tcW w:w="5246" w:type="dxa"/>
            <w:vMerge/>
          </w:tcPr>
          <w:p w:rsidR="00A933D9" w:rsidRPr="00952014" w:rsidRDefault="00A933D9" w:rsidP="00774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p w:rsidR="00A933D9" w:rsidRPr="00E22E31" w:rsidRDefault="00A933D9" w:rsidP="00A933D9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p w:rsidR="00A933D9" w:rsidRPr="00A933D9" w:rsidRDefault="00A933D9" w:rsidP="00A933D9">
            <w:pPr>
              <w:ind w:firstLine="0"/>
              <w:rPr>
                <w:rFonts w:ascii="Times New Roman" w:hAnsi="Times New Roman" w:cs="Times New Roman"/>
              </w:rPr>
            </w:pPr>
            <w:r w:rsidRPr="00A933D9">
              <w:rPr>
                <w:rFonts w:ascii="Times New Roman" w:hAnsi="Times New Roman" w:cs="Times New Roman"/>
                <w:sz w:val="20"/>
              </w:rPr>
              <w:t>Дата: «___»_________20__г. Подпись ____</w:t>
            </w:r>
            <w:r>
              <w:rPr>
                <w:rFonts w:ascii="Times New Roman" w:hAnsi="Times New Roman" w:cs="Times New Roman"/>
                <w:sz w:val="20"/>
              </w:rPr>
              <w:t>_______</w:t>
            </w:r>
          </w:p>
        </w:tc>
      </w:tr>
      <w:tr w:rsidR="00A933D9" w:rsidRPr="00C81EE6" w:rsidTr="00774BA4">
        <w:trPr>
          <w:trHeight w:val="119"/>
        </w:trPr>
        <w:tc>
          <w:tcPr>
            <w:tcW w:w="5246" w:type="dxa"/>
          </w:tcPr>
          <w:p w:rsidR="00A933D9" w:rsidRPr="00E22E31" w:rsidRDefault="00A933D9" w:rsidP="00774BA4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p w:rsidR="00A933D9" w:rsidRDefault="00A933D9" w:rsidP="00774B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86" w:rsidRDefault="00931386" w:rsidP="002B4B9B">
      <w:r>
        <w:separator/>
      </w:r>
    </w:p>
  </w:endnote>
  <w:endnote w:type="continuationSeparator" w:id="0">
    <w:p w:rsidR="00931386" w:rsidRDefault="00931386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86" w:rsidRDefault="00931386" w:rsidP="002B4B9B">
      <w:r>
        <w:separator/>
      </w:r>
    </w:p>
  </w:footnote>
  <w:footnote w:type="continuationSeparator" w:id="0">
    <w:p w:rsidR="00931386" w:rsidRDefault="00931386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4F4A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6D3C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062A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3C64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1B1D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E70"/>
    <w:rsid w:val="00902F35"/>
    <w:rsid w:val="00905705"/>
    <w:rsid w:val="0091689A"/>
    <w:rsid w:val="00917CED"/>
    <w:rsid w:val="00921662"/>
    <w:rsid w:val="0092293D"/>
    <w:rsid w:val="00923DB3"/>
    <w:rsid w:val="0092539B"/>
    <w:rsid w:val="00931386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0147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33D9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A7AE0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1AA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2D2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3C4E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91A46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14C81-58A0-418D-BFF7-DBC0DB89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6086-465C-4B53-8925-6413C942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</cp:lastModifiedBy>
  <cp:revision>9</cp:revision>
  <cp:lastPrinted>2025-06-03T07:44:00Z</cp:lastPrinted>
  <dcterms:created xsi:type="dcterms:W3CDTF">2024-06-03T04:31:00Z</dcterms:created>
  <dcterms:modified xsi:type="dcterms:W3CDTF">2025-07-04T04:44:00Z</dcterms:modified>
</cp:coreProperties>
</file>